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EDD" w:rsidRDefault="00FC1014">
      <w:bookmarkStart w:id="0" w:name="_GoBack"/>
      <w:bookmarkEnd w:id="0"/>
      <w:r>
        <w:rPr>
          <w:lang w:val="sr-Cyrl-CS"/>
        </w:rPr>
        <w:t>Универзитет у Нишу</w:t>
      </w:r>
    </w:p>
    <w:p w:rsidR="00673EDD" w:rsidRDefault="00FC1014">
      <w:r>
        <w:rPr>
          <w:lang w:val="sr-Cyrl-CS"/>
        </w:rPr>
        <w:t>Филозофски факултет</w:t>
      </w:r>
    </w:p>
    <w:p w:rsidR="00673EDD" w:rsidRDefault="00FC1014">
      <w:r>
        <w:rPr>
          <w:lang w:val="sr-Cyrl-CS"/>
        </w:rPr>
        <w:t>Департман за француски језик и књижевност</w:t>
      </w:r>
    </w:p>
    <w:p w:rsidR="00673EDD" w:rsidRDefault="00673EDD">
      <w:pPr>
        <w:rPr>
          <w:lang w:val="sr-Cyrl-CS"/>
        </w:rPr>
      </w:pPr>
    </w:p>
    <w:p w:rsidR="00673EDD" w:rsidRDefault="00673EDD">
      <w:pPr>
        <w:rPr>
          <w:lang w:val="sr-Cyrl-CS"/>
        </w:rPr>
      </w:pPr>
    </w:p>
    <w:p w:rsidR="00673EDD" w:rsidRDefault="00673EDD">
      <w:pPr>
        <w:rPr>
          <w:lang w:val="sr-Cyrl-CS"/>
        </w:rPr>
      </w:pPr>
    </w:p>
    <w:p w:rsidR="00673EDD" w:rsidRDefault="00FC1014">
      <w:pPr>
        <w:ind w:left="3600"/>
        <w:jc w:val="both"/>
      </w:pPr>
      <w:r>
        <w:rPr>
          <w:b/>
          <w:sz w:val="28"/>
          <w:szCs w:val="28"/>
          <w:lang w:val="sr-Cyrl-CS"/>
        </w:rPr>
        <w:t>Департману за француски језик и књижевност</w:t>
      </w:r>
    </w:p>
    <w:p w:rsidR="00673EDD" w:rsidRDefault="00FC1014">
      <w:pPr>
        <w:ind w:left="2880" w:firstLine="720"/>
        <w:jc w:val="both"/>
      </w:pPr>
      <w:r>
        <w:rPr>
          <w:lang w:val="sr-Cyrl-CS"/>
        </w:rPr>
        <w:t>и</w:t>
      </w:r>
    </w:p>
    <w:p w:rsidR="00673EDD" w:rsidRDefault="00FC1014">
      <w:pPr>
        <w:ind w:left="2880" w:firstLine="720"/>
        <w:jc w:val="both"/>
      </w:pPr>
      <w:r>
        <w:rPr>
          <w:b/>
          <w:sz w:val="28"/>
          <w:szCs w:val="28"/>
          <w:lang w:val="sr-Cyrl-CS"/>
        </w:rPr>
        <w:t>Наставно-научном већу</w:t>
      </w:r>
    </w:p>
    <w:p w:rsidR="00673EDD" w:rsidRDefault="00FC1014">
      <w:pPr>
        <w:jc w:val="both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Филозофског факултета Универзитета у Нишу</w:t>
      </w:r>
    </w:p>
    <w:p w:rsidR="00673EDD" w:rsidRDefault="00673EDD">
      <w:pPr>
        <w:jc w:val="both"/>
        <w:rPr>
          <w:i/>
          <w:lang w:val="sr-Cyrl-RS"/>
        </w:rPr>
      </w:pPr>
    </w:p>
    <w:p w:rsidR="00673EDD" w:rsidRDefault="00673EDD">
      <w:pPr>
        <w:ind w:firstLine="720"/>
        <w:jc w:val="both"/>
        <w:rPr>
          <w:i/>
          <w:sz w:val="22"/>
          <w:szCs w:val="22"/>
          <w:lang w:val="sr-Cyrl-RS"/>
        </w:rPr>
      </w:pPr>
    </w:p>
    <w:p w:rsidR="00673EDD" w:rsidRDefault="00FC1014">
      <w:pPr>
        <w:spacing w:line="360" w:lineRule="auto"/>
        <w:ind w:firstLine="720"/>
        <w:jc w:val="both"/>
      </w:pPr>
      <w:r>
        <w:rPr>
          <w:i/>
          <w:lang w:val="sr-Cyrl-CS"/>
        </w:rPr>
        <w:t>Предмет</w:t>
      </w:r>
      <w:r>
        <w:rPr>
          <w:lang w:val="sr-Cyrl-CS"/>
        </w:rPr>
        <w:t xml:space="preserve">: Извештај о мобилности запослених </w:t>
      </w:r>
      <w:r>
        <w:rPr>
          <w:lang w:val="sr-Cyrl-RS"/>
        </w:rPr>
        <w:t xml:space="preserve">на Универзитету у Поатјеу (Француска) </w:t>
      </w:r>
      <w:r>
        <w:rPr>
          <w:lang w:val="sr-Cyrl-CS"/>
        </w:rPr>
        <w:t xml:space="preserve">у оквиру Програма Еразмус+ </w:t>
      </w:r>
    </w:p>
    <w:p w:rsidR="00673EDD" w:rsidRDefault="00673EDD">
      <w:pPr>
        <w:spacing w:line="360" w:lineRule="auto"/>
        <w:jc w:val="both"/>
        <w:rPr>
          <w:lang w:val="sr-Cyrl-CS"/>
        </w:rPr>
      </w:pPr>
    </w:p>
    <w:p w:rsidR="00673EDD" w:rsidRDefault="00FC1014">
      <w:pPr>
        <w:spacing w:line="360" w:lineRule="auto"/>
        <w:ind w:firstLine="720"/>
        <w:jc w:val="both"/>
      </w:pPr>
      <w:r>
        <w:rPr>
          <w:lang w:val="sr-Cyrl-CS"/>
        </w:rPr>
        <w:t>На основу међуинституционалног уговора о реализацији Програма Еразмус+ између Универзитета у Поатјеу, Француска (</w:t>
      </w:r>
      <w:r>
        <w:rPr>
          <w:lang w:val="fr-FR"/>
        </w:rPr>
        <w:t>Universit</w:t>
      </w:r>
      <w:r>
        <w:rPr>
          <w:lang w:val="sr-Cyrl-CS"/>
        </w:rPr>
        <w:t xml:space="preserve">é </w:t>
      </w:r>
      <w:r>
        <w:rPr>
          <w:lang w:val="sr-Cyrl-RS"/>
        </w:rPr>
        <w:t>de Poitiers</w:t>
      </w:r>
      <w:r>
        <w:rPr>
          <w:lang w:val="sr-Cyrl-CS"/>
        </w:rPr>
        <w:t xml:space="preserve">, </w:t>
      </w:r>
      <w:r>
        <w:rPr>
          <w:lang w:val="fr-FR"/>
        </w:rPr>
        <w:t>France</w:t>
      </w:r>
      <w:r>
        <w:rPr>
          <w:lang w:val="sr-Cyrl-CS"/>
        </w:rPr>
        <w:t xml:space="preserve">) и Универзитета у Нишу, у периоду од </w:t>
      </w:r>
      <w:r>
        <w:t>18</w:t>
      </w:r>
      <w:r>
        <w:rPr>
          <w:lang w:val="sr-Cyrl-CS"/>
        </w:rPr>
        <w:t xml:space="preserve">. </w:t>
      </w:r>
      <w:r>
        <w:t xml:space="preserve">новембра </w:t>
      </w:r>
      <w:r>
        <w:rPr>
          <w:lang w:val="sr-Cyrl-CS"/>
        </w:rPr>
        <w:t xml:space="preserve">до </w:t>
      </w:r>
      <w:r>
        <w:rPr>
          <w:lang w:val="sr-Cyrl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>деце</w:t>
      </w:r>
      <w:r>
        <w:t>мбра</w:t>
      </w:r>
      <w:r>
        <w:rPr>
          <w:lang w:val="sr-Cyrl-CS"/>
        </w:rPr>
        <w:t xml:space="preserve"> 2019. године боравила сам на Факултету за језик и књижевност овог француског универзитета (</w:t>
      </w:r>
      <w:r>
        <w:t xml:space="preserve">Faculté </w:t>
      </w:r>
      <w:r>
        <w:rPr>
          <w:lang w:val="sr-Cyrl-RS"/>
        </w:rPr>
        <w:t>d</w:t>
      </w:r>
      <w:r>
        <w:t xml:space="preserve">e Lettres </w:t>
      </w:r>
      <w:r>
        <w:rPr>
          <w:lang w:val="sr-Cyrl-RS"/>
        </w:rPr>
        <w:t>е</w:t>
      </w:r>
      <w:r>
        <w:t>t Langues</w:t>
      </w:r>
      <w:r>
        <w:rPr>
          <w:lang w:val="sr-Cyrl-CS"/>
        </w:rPr>
        <w:t>) у склопу мобилности запослених. У том периоду учествовала сам у реализацији следећих активности: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>а)</w:t>
      </w:r>
      <w:r>
        <w:rPr>
          <w:lang w:val="sr-Cyrl-CS"/>
        </w:rPr>
        <w:t xml:space="preserve"> 18. новембра 2019. године присуствовала сам </w:t>
      </w:r>
      <w:r>
        <w:rPr>
          <w:lang w:val="sr-Cyrl-RS"/>
        </w:rPr>
        <w:t>административном састанку са представницом Департмана за славистику Факултета за језик и књижевност Универзитета у Поатјеу и академским координатором Еразмус+ мобилности, проф. др Сањом Бошковић Данојлић. Том приликом, разговарале смо о активностима које су остварене у досадашњем периоду сарадње између два универзитета, анализирале смо раније договорен</w:t>
      </w:r>
      <w:r>
        <w:t>e</w:t>
      </w:r>
      <w:r>
        <w:rPr>
          <w:lang w:val="sr-Cyrl-RS"/>
        </w:rPr>
        <w:t xml:space="preserve"> циљев</w:t>
      </w:r>
      <w:r>
        <w:t>e</w:t>
      </w:r>
      <w:r>
        <w:rPr>
          <w:lang w:val="sr-Cyrl-RS"/>
        </w:rPr>
        <w:t xml:space="preserve"> које треба испунити до краја текућег циклуса Програма Еразмус+, а поменуле смо и нове заједничке активности, попут двонедељне Летње школе превођења која је планирана за јун идуће године, а на којој ће учествовати и наставници и студенти Департмана за француски језик и књижевност Универзитета у Нишу. </w:t>
      </w:r>
    </w:p>
    <w:p w:rsidR="00673EDD" w:rsidRDefault="00FC1014">
      <w:pPr>
        <w:spacing w:line="360" w:lineRule="auto"/>
        <w:ind w:firstLine="720"/>
        <w:jc w:val="both"/>
      </w:pPr>
      <w:r>
        <w:rPr>
          <w:lang w:val="sr-Cyrl-RS"/>
        </w:rPr>
        <w:t xml:space="preserve">Истог дана, обишла сам и цео кампус Универзитета у Поатјеу и упознала се са његовом организацијом, а посетила сам и Универзитетску библиотеку; 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 xml:space="preserve">б) </w:t>
      </w:r>
      <w:r>
        <w:rPr>
          <w:lang w:val="sr-Cyrl-CS"/>
        </w:rPr>
        <w:t>19. новембра 2019. године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имала сам састанак са представником </w:t>
      </w:r>
      <w:r>
        <w:rPr>
          <w:lang w:val="sr-Cyrl-RS"/>
        </w:rPr>
        <w:t>Службе за међународне односе Универзитета у Поатјеу, Отисом Пиош-Дитејом, који ме је упознао са радом своје службе, али и административном организацијом читавог Универзитета проводећи ме кроз зграду Универзитета;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RS"/>
        </w:rPr>
        <w:lastRenderedPageBreak/>
        <w:t>в)</w:t>
      </w:r>
      <w:r>
        <w:rPr>
          <w:lang w:val="sr-Cyrl-RS"/>
        </w:rPr>
        <w:t xml:space="preserve"> 21. и 27. новембра и 4. децембра 2019. одржани су састанци са студентима француског језика и књижевности на Филозофском факултету Универзитета у Нишу - Стефаном Динићем, студентом четврте године основних академских студија који на Универзитету у Поатјеу користи студентску стипендију Програма Еразмус+, и са трима студенткињама мастер студија, Софијом Филиповић, Милицом Стевановић и Јеленом Симић које своју мобилност на Универзитету у Поатјеу реализују преко програма двоструких диплома;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>г)</w:t>
      </w:r>
      <w:r>
        <w:rPr>
          <w:b/>
          <w:lang w:val="sr-Cyrl-RS"/>
        </w:rPr>
        <w:t xml:space="preserve"> </w:t>
      </w:r>
      <w:r>
        <w:rPr>
          <w:lang w:val="sr-Cyrl-RS"/>
        </w:rPr>
        <w:t xml:space="preserve">у </w:t>
      </w:r>
      <w:r>
        <w:rPr>
          <w:lang w:val="sr-Cyrl-CS"/>
        </w:rPr>
        <w:t>току боравка активно сам користила сам фонд Универзитетске библиотеке како бих прикупила литературу која ми може помоћи у изради докторске дисертације која је у току;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>д)</w:t>
      </w:r>
      <w:r>
        <w:rPr>
          <w:lang w:val="sr-Cyrl-CS"/>
        </w:rPr>
        <w:t xml:space="preserve"> 23. новембра 2019. </w:t>
      </w:r>
      <w:r>
        <w:rPr>
          <w:lang w:val="sr-Cyrl-RS"/>
        </w:rPr>
        <w:t>у оквиру културно-туристичког програма обишла сам град Тур и тамо посетила изложбу Балзакових рукописа у Музеју лепих уметности, као и музеј посвећен Ронсару;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 xml:space="preserve">ђ) </w:t>
      </w:r>
      <w:r>
        <w:rPr>
          <w:lang w:val="sr-Cyrl-CS"/>
        </w:rPr>
        <w:t>27. новембра 2019. имала сам састанак са проф. др Сањом Бошковић Данојлић, супервизором мог истраживачког боравка, приликом кога смо разговарале о основним полазиштима моје дисертације, избору литературе, могућностима проширења теме;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>е)</w:t>
      </w:r>
      <w:r>
        <w:rPr>
          <w:lang w:val="sr-Cyrl-CS"/>
        </w:rPr>
        <w:t xml:space="preserve"> 4. децембра 2019. одржала сам два предавања по позиву студентима друге и треће године славистике на Универзитету у Поатјеу на тему </w:t>
      </w:r>
      <w:r>
        <w:rPr>
          <w:i/>
          <w:lang w:val="sr-Cyrl-CS"/>
        </w:rPr>
        <w:t>Град Ниш - историја, култура, музика</w:t>
      </w:r>
      <w:r>
        <w:rPr>
          <w:lang w:val="sr-Cyrl-CS"/>
        </w:rPr>
        <w:t>. Одржала сам укупно 4 сата наставе</w:t>
      </w:r>
    </w:p>
    <w:p w:rsidR="00673EDD" w:rsidRDefault="00FC1014">
      <w:pPr>
        <w:spacing w:line="360" w:lineRule="auto"/>
        <w:ind w:firstLine="720"/>
        <w:jc w:val="both"/>
      </w:pPr>
      <w:r>
        <w:rPr>
          <w:b/>
          <w:lang w:val="sr-Cyrl-CS"/>
        </w:rPr>
        <w:t>ж)</w:t>
      </w:r>
      <w:r>
        <w:rPr>
          <w:lang w:val="sr-Cyrl-RS"/>
        </w:rPr>
        <w:t xml:space="preserve"> у току боравка, а </w:t>
      </w:r>
      <w:r>
        <w:rPr>
          <w:lang w:val="sr-Cyrl-CS"/>
        </w:rPr>
        <w:t xml:space="preserve">у оквиру културно-туристичког програма, посетила сам неколико знаменитости града Поатјеа: </w:t>
      </w:r>
      <w:r>
        <w:rPr>
          <w:i/>
          <w:lang w:val="fr-FR"/>
        </w:rPr>
        <w:t>Église Notre-Dame la Grande</w:t>
      </w:r>
      <w:r>
        <w:rPr>
          <w:lang w:val="sr-Cyrl-RS"/>
        </w:rPr>
        <w:t xml:space="preserve">, </w:t>
      </w:r>
      <w:r>
        <w:rPr>
          <w:i/>
          <w:lang w:val="sr-Cyrl-RS"/>
        </w:rPr>
        <w:t>Place du Maréchal-Leclerc</w:t>
      </w:r>
      <w:r>
        <w:rPr>
          <w:lang w:val="sr-Cyrl-CS"/>
        </w:rPr>
        <w:t>,</w:t>
      </w:r>
      <w:r>
        <w:t xml:space="preserve"> </w:t>
      </w:r>
      <w:r>
        <w:rPr>
          <w:i/>
        </w:rPr>
        <w:t>Tour Maubergeon</w:t>
      </w:r>
      <w:r>
        <w:t xml:space="preserve">, </w:t>
      </w:r>
      <w:r>
        <w:rPr>
          <w:i/>
        </w:rPr>
        <w:t>Baptistère Saint-Jean</w:t>
      </w:r>
      <w:r>
        <w:t xml:space="preserve">, </w:t>
      </w:r>
      <w:r>
        <w:rPr>
          <w:i/>
        </w:rPr>
        <w:t>Place Charles de Gaulle.</w:t>
      </w:r>
    </w:p>
    <w:p w:rsidR="00673EDD" w:rsidRDefault="00673EDD">
      <w:pPr>
        <w:spacing w:line="360" w:lineRule="auto"/>
        <w:jc w:val="both"/>
        <w:rPr>
          <w:lang w:val="sr-Cyrl-CS"/>
        </w:rPr>
      </w:pPr>
    </w:p>
    <w:p w:rsidR="00673EDD" w:rsidRDefault="00FC1014">
      <w:pPr>
        <w:spacing w:line="360" w:lineRule="auto"/>
        <w:jc w:val="both"/>
      </w:pPr>
      <w:r>
        <w:rPr>
          <w:lang w:val="sr-Cyrl-RS"/>
        </w:rPr>
        <w:tab/>
        <w:t>Трошкови мог боравка и смештаја у Поатјеу, као и трошкови превоза на релацији Ниш – Поатје – Ниш покривени су новцем који ми је Универзитет</w:t>
      </w:r>
      <w:r>
        <w:rPr>
          <w:lang w:val="sr-Cyrl-CS"/>
        </w:rPr>
        <w:t xml:space="preserve"> у Поатјеу уплатио </w:t>
      </w:r>
      <w:r>
        <w:rPr>
          <w:lang w:val="sr-Cyrl-RS"/>
        </w:rPr>
        <w:t xml:space="preserve">на основу потписивања Уговора о мобилности запослених. </w:t>
      </w:r>
    </w:p>
    <w:p w:rsidR="00673EDD" w:rsidRDefault="00673EDD">
      <w:pPr>
        <w:spacing w:line="360" w:lineRule="auto"/>
        <w:jc w:val="both"/>
        <w:rPr>
          <w:lang w:val="sr-Cyrl-CS"/>
        </w:rPr>
      </w:pPr>
    </w:p>
    <w:p w:rsidR="00673EDD" w:rsidRDefault="00FC1014">
      <w:pPr>
        <w:spacing w:line="360" w:lineRule="auto"/>
      </w:pPr>
      <w:r>
        <w:rPr>
          <w:lang w:val="sr-Cyrl-CS"/>
        </w:rPr>
        <w:t>У Нишу,</w:t>
      </w:r>
    </w:p>
    <w:p w:rsidR="00673EDD" w:rsidRDefault="00FC1014">
      <w:pPr>
        <w:spacing w:line="360" w:lineRule="auto"/>
      </w:pPr>
      <w:r>
        <w:rPr>
          <w:lang w:val="sr-Cyrl-RS"/>
        </w:rPr>
        <w:t>18.</w:t>
      </w:r>
      <w:r>
        <w:rPr>
          <w:lang w:val="sr-Cyrl-CS"/>
        </w:rPr>
        <w:t xml:space="preserve"> децембра 2019. годин</w:t>
      </w:r>
      <w:r>
        <w:rPr>
          <w:lang w:val="sr-Cyrl-RS"/>
        </w:rPr>
        <w:t>е</w:t>
      </w:r>
    </w:p>
    <w:p w:rsidR="00673EDD" w:rsidRDefault="00FC1014">
      <w:pPr>
        <w:jc w:val="right"/>
        <w:rPr>
          <w:lang w:val="sr-Cyrl-CS"/>
        </w:rPr>
      </w:pPr>
      <w:r>
        <w:rPr>
          <w:noProof/>
          <w:lang w:val="sr-Cyrl-CS"/>
        </w:rPr>
        <w:drawing>
          <wp:inline distT="0" distB="0" distL="0" distR="0">
            <wp:extent cx="1578610" cy="1082040"/>
            <wp:effectExtent l="0" t="0" r="0" b="0"/>
            <wp:docPr id="1" name="Слик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21" r="-15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082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EDD" w:rsidRDefault="00FC1014">
      <w:pPr>
        <w:jc w:val="right"/>
      </w:pPr>
      <w:r>
        <w:rPr>
          <w:lang w:val="sr-Cyrl-CS"/>
        </w:rPr>
        <w:t>Вања Цветковић, асистент</w:t>
      </w:r>
    </w:p>
    <w:p w:rsidR="00673EDD" w:rsidRDefault="00673EDD">
      <w:pPr>
        <w:spacing w:line="360" w:lineRule="auto"/>
        <w:ind w:firstLine="720"/>
        <w:jc w:val="both"/>
      </w:pPr>
    </w:p>
    <w:sectPr w:rsidR="00673EDD">
      <w:footerReference w:type="default" r:id="rId7"/>
      <w:footerReference w:type="firs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DA5" w:rsidRDefault="00155DA5">
      <w:r>
        <w:separator/>
      </w:r>
    </w:p>
  </w:endnote>
  <w:endnote w:type="continuationSeparator" w:id="0">
    <w:p w:rsidR="00155DA5" w:rsidRDefault="0015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DD" w:rsidRDefault="00FC1014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:rsidR="00673EDD" w:rsidRDefault="00673E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EDD" w:rsidRDefault="00673E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DA5" w:rsidRDefault="00155DA5">
      <w:r>
        <w:separator/>
      </w:r>
    </w:p>
  </w:footnote>
  <w:footnote w:type="continuationSeparator" w:id="0">
    <w:p w:rsidR="00155DA5" w:rsidRDefault="00155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14"/>
    <w:rsid w:val="00155DA5"/>
    <w:rsid w:val="00673EDD"/>
    <w:rsid w:val="00B00E88"/>
    <w:rsid w:val="00FC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0632ED9-D1A9-5945-8416-5333A18C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lang w:val="x-none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cp:lastModifiedBy>Korisnik</cp:lastModifiedBy>
  <cp:revision>2</cp:revision>
  <cp:lastPrinted>1995-11-21T16:41:00Z</cp:lastPrinted>
  <dcterms:created xsi:type="dcterms:W3CDTF">2019-12-20T08:42:00Z</dcterms:created>
  <dcterms:modified xsi:type="dcterms:W3CDTF">2019-12-20T08:42:00Z</dcterms:modified>
</cp:coreProperties>
</file>